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2353C9" w:rsidRDefault="007D6841" w:rsidP="005312F2">
      <w:pPr>
        <w:rPr>
          <w:b/>
          <w:bCs/>
          <w:sz w:val="22"/>
          <w:szCs w:val="22"/>
          <w:lang w:val="sr-Latn-CS"/>
        </w:rPr>
      </w:pPr>
      <w:r w:rsidRPr="002353C9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10440" w:type="dxa"/>
        <w:tblInd w:w="-178" w:type="dxa"/>
        <w:tblLook w:val="01E0"/>
      </w:tblPr>
      <w:tblGrid>
        <w:gridCol w:w="10440"/>
      </w:tblGrid>
      <w:tr w:rsidR="00B45B2C" w:rsidRPr="00CE4378" w:rsidTr="000475BC">
        <w:trPr>
          <w:trHeight w:val="993"/>
        </w:trPr>
        <w:tc>
          <w:tcPr>
            <w:tcW w:w="10440" w:type="dxa"/>
            <w:vAlign w:val="center"/>
          </w:tcPr>
          <w:p w:rsidR="00B45B2C" w:rsidRPr="006673C0" w:rsidRDefault="00B45B2C" w:rsidP="000475BC">
            <w:pPr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overflowPunct/>
              <w:autoSpaceDE/>
              <w:autoSpaceDN/>
              <w:adjustRightInd/>
              <w:rPr>
                <w:rFonts w:eastAsia="MS Mincho"/>
              </w:rPr>
            </w:pP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1905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6673C0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6673C0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45B2C" w:rsidRPr="006673C0" w:rsidRDefault="00B45B2C" w:rsidP="000475BC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6673C0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45B2C" w:rsidRPr="006673C0" w:rsidRDefault="00B45B2C" w:rsidP="000475BC">
            <w:pPr>
              <w:jc w:val="center"/>
              <w:rPr>
                <w:rFonts w:eastAsia="MS Mincho"/>
              </w:rPr>
            </w:pPr>
          </w:p>
          <w:p w:rsidR="00B45B2C" w:rsidRPr="006673C0" w:rsidRDefault="00B45B2C" w:rsidP="000475BC">
            <w:pPr>
              <w:ind w:left="-648"/>
              <w:jc w:val="center"/>
              <w:rPr>
                <w:rFonts w:eastAsia="MS Mincho"/>
              </w:rPr>
            </w:pPr>
            <w:r w:rsidRPr="006673C0">
              <w:rPr>
                <w:rFonts w:eastAsia="MS Mincho"/>
              </w:rPr>
              <w:t>Akademia e Kosovës për Siguri Publike/Kosovska Academia  za Javnu</w:t>
            </w:r>
          </w:p>
          <w:p w:rsidR="00B45B2C" w:rsidRPr="006673C0" w:rsidRDefault="00B45B2C" w:rsidP="000475BC">
            <w:pPr>
              <w:jc w:val="center"/>
              <w:rPr>
                <w:rFonts w:ascii="Book Antiqua" w:hAnsi="Book Antiqua"/>
              </w:rPr>
            </w:pPr>
            <w:r w:rsidRPr="006673C0">
              <w:rPr>
                <w:rFonts w:eastAsia="MS Mincho"/>
              </w:rPr>
              <w:t>Bezbednost/Kosovo Academy for Public Safety</w:t>
            </w:r>
          </w:p>
        </w:tc>
      </w:tr>
      <w:tr w:rsidR="00B45B2C" w:rsidRPr="00001AB2" w:rsidTr="000475BC">
        <w:tc>
          <w:tcPr>
            <w:tcW w:w="10440" w:type="dxa"/>
            <w:vAlign w:val="center"/>
          </w:tcPr>
          <w:p w:rsidR="00B45B2C" w:rsidRPr="006673C0" w:rsidRDefault="00B45B2C" w:rsidP="000475BC">
            <w:pPr>
              <w:jc w:val="center"/>
              <w:rPr>
                <w:rFonts w:ascii="Book Antiqua" w:eastAsia="MS Mincho" w:hAnsi="Book Antiqua" w:cs="Book Antiqua"/>
                <w:b/>
                <w:bCs/>
              </w:rPr>
            </w:pPr>
          </w:p>
        </w:tc>
      </w:tr>
    </w:tbl>
    <w:p w:rsidR="007713AC" w:rsidRPr="002353C9" w:rsidRDefault="007713AC" w:rsidP="00B45B2C">
      <w:pPr>
        <w:rPr>
          <w:b/>
          <w:bCs/>
          <w:sz w:val="36"/>
          <w:szCs w:val="36"/>
          <w:lang w:val="sr-Latn-CS"/>
        </w:rPr>
      </w:pPr>
    </w:p>
    <w:p w:rsidR="00C320F2" w:rsidRPr="002353C9" w:rsidRDefault="007713AC" w:rsidP="00C320F2">
      <w:pPr>
        <w:jc w:val="center"/>
        <w:rPr>
          <w:sz w:val="24"/>
          <w:szCs w:val="24"/>
          <w:lang w:val="sr-Latn-CS"/>
        </w:rPr>
      </w:pPr>
      <w:r w:rsidRPr="002353C9">
        <w:rPr>
          <w:b/>
          <w:bCs/>
          <w:sz w:val="36"/>
          <w:szCs w:val="36"/>
          <w:lang w:val="sr-Latn-CS"/>
        </w:rPr>
        <w:t>OBAVEŠTENJE O OTKAZIVANJU DODELI UGOVORA</w:t>
      </w:r>
    </w:p>
    <w:p w:rsidR="009C2BE8" w:rsidRPr="002353C9" w:rsidRDefault="009C2BE8" w:rsidP="00AD10C4">
      <w:pPr>
        <w:jc w:val="center"/>
        <w:rPr>
          <w:i/>
          <w:iCs/>
          <w:sz w:val="18"/>
          <w:szCs w:val="18"/>
          <w:lang w:val="sr-Latn-CS"/>
        </w:rPr>
      </w:pPr>
    </w:p>
    <w:p w:rsidR="00AD10C4" w:rsidRPr="002353C9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2353C9" w:rsidRDefault="00224DE2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B45B2C">
        <w:rPr>
          <w:b/>
          <w:bCs/>
          <w:sz w:val="24"/>
          <w:szCs w:val="24"/>
          <w:lang w:val="sr-Latn-CS"/>
        </w:rPr>
        <w:t xml:space="preserve">:  </w:t>
      </w:r>
      <w:r w:rsidR="00B45B2C" w:rsidRPr="00853F0D">
        <w:rPr>
          <w:b/>
          <w:bCs/>
          <w:color w:val="3333FF"/>
          <w:sz w:val="24"/>
          <w:szCs w:val="24"/>
          <w:lang w:val="sr-Latn-CS"/>
        </w:rPr>
        <w:t>09/08/2012</w:t>
      </w:r>
    </w:p>
    <w:p w:rsidR="00E6660B" w:rsidRPr="002353C9" w:rsidRDefault="00E6660B" w:rsidP="00B45B2C">
      <w:pPr>
        <w:rPr>
          <w:i/>
          <w:iCs/>
          <w:sz w:val="18"/>
          <w:szCs w:val="18"/>
          <w:lang w:val="sr-Latn-CS"/>
        </w:rPr>
      </w:pPr>
    </w:p>
    <w:p w:rsidR="007134D2" w:rsidRPr="002353C9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224DE2" w:rsidRPr="002353C9" w:rsidTr="0016488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2353C9" w:rsidRDefault="00224DE2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DE2" w:rsidRPr="00B45B2C" w:rsidRDefault="00B45B2C" w:rsidP="00B45B2C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221</w:t>
            </w:r>
          </w:p>
        </w:tc>
      </w:tr>
    </w:tbl>
    <w:p w:rsidR="00E6660B" w:rsidRPr="002353C9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2353C9" w:rsidRDefault="007713AC" w:rsidP="007C28E2">
      <w:pPr>
        <w:spacing w:before="60"/>
        <w:rPr>
          <w:lang w:val="sr-Latn-CS"/>
        </w:rPr>
      </w:pPr>
      <w:r w:rsidRPr="002353C9">
        <w:rPr>
          <w:lang w:val="sr-Latn-CS"/>
        </w:rPr>
        <w:t>Ovo obaveštenje je pripremljeno na JEZICIMA</w:t>
      </w:r>
      <w:r w:rsidR="007C28E2" w:rsidRPr="002353C9">
        <w:rPr>
          <w:lang w:val="sr-Latn-CS"/>
        </w:rPr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7713AC" w:rsidRPr="002353C9" w:rsidTr="00674CBE">
        <w:trPr>
          <w:trHeight w:val="351"/>
        </w:trPr>
        <w:tc>
          <w:tcPr>
            <w:tcW w:w="1276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7713AC" w:rsidRPr="002353C9" w:rsidRDefault="00B45B2C" w:rsidP="000517F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713AC" w:rsidRPr="002353C9" w:rsidRDefault="007713AC" w:rsidP="000517FB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7713AC" w:rsidRPr="002353C9" w:rsidRDefault="00D5242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F2C46" w:rsidRPr="002353C9" w:rsidRDefault="00DF2C46" w:rsidP="00DF2C46">
      <w:pPr>
        <w:jc w:val="center"/>
        <w:rPr>
          <w:i/>
          <w:iCs/>
          <w:lang w:val="sr-Latn-CS"/>
        </w:rPr>
      </w:pPr>
    </w:p>
    <w:p w:rsidR="00BD22CC" w:rsidRPr="002353C9" w:rsidRDefault="00BD22CC" w:rsidP="00BD22C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I: UGOVORNI AUTORITET</w:t>
      </w:r>
    </w:p>
    <w:p w:rsidR="0045345E" w:rsidRPr="002353C9" w:rsidRDefault="0045345E">
      <w:pPr>
        <w:rPr>
          <w:sz w:val="24"/>
          <w:szCs w:val="24"/>
          <w:lang w:val="sr-Latn-CS"/>
        </w:rPr>
      </w:pPr>
    </w:p>
    <w:p w:rsidR="00E25B91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B45B2C" w:rsidRPr="00594CB3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B45B2C" w:rsidRPr="009F16EF" w:rsidTr="000475BC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45B2C" w:rsidRPr="00594CB3" w:rsidRDefault="00B45B2C" w:rsidP="000475B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B2C" w:rsidRPr="00594CB3" w:rsidRDefault="00B45B2C" w:rsidP="000475BC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9C2BE8" w:rsidRPr="002353C9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2353C9" w:rsidTr="00772573">
        <w:trPr>
          <w:trHeight w:val="351"/>
        </w:trPr>
        <w:tc>
          <w:tcPr>
            <w:tcW w:w="628" w:type="dxa"/>
            <w:vAlign w:val="center"/>
          </w:tcPr>
          <w:p w:rsidR="007134D2" w:rsidRPr="002353C9" w:rsidRDefault="007713AC" w:rsidP="00772573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2353C9" w:rsidRDefault="00D5242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24DE2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353C9" w:rsidRDefault="004762C3" w:rsidP="007713AC">
            <w:pPr>
              <w:rPr>
                <w:lang w:val="sr-Latn-CS"/>
              </w:rPr>
            </w:pPr>
            <w:r w:rsidRPr="002353C9">
              <w:rPr>
                <w:lang w:val="sr-Latn-CS"/>
              </w:rPr>
              <w:t>N</w:t>
            </w:r>
            <w:r w:rsidR="007713AC" w:rsidRPr="002353C9">
              <w:rPr>
                <w:lang w:val="sr-Latn-CS"/>
              </w:rPr>
              <w:t>e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2353C9" w:rsidRDefault="00B45B2C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</w:tr>
    </w:tbl>
    <w:p w:rsidR="007713AC" w:rsidRPr="002353C9" w:rsidRDefault="007713AC" w:rsidP="007713AC">
      <w:pPr>
        <w:rPr>
          <w:sz w:val="22"/>
          <w:szCs w:val="22"/>
          <w:lang w:val="sr-Latn-CS"/>
        </w:rPr>
      </w:pPr>
      <w:r w:rsidRPr="002353C9">
        <w:rPr>
          <w:sz w:val="22"/>
          <w:szCs w:val="22"/>
          <w:lang w:val="sr-Latn-CS"/>
        </w:rPr>
        <w:t>Ugovorni autoritet kupuje u ime drugih ugovornih autoriteta</w:t>
      </w:r>
    </w:p>
    <w:p w:rsidR="00C45B98" w:rsidRPr="002353C9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II: PREDMET UGOVORA</w:t>
      </w:r>
    </w:p>
    <w:p w:rsidR="00526E4D" w:rsidRPr="002353C9" w:rsidRDefault="00526E4D" w:rsidP="00D31474">
      <w:pPr>
        <w:rPr>
          <w:sz w:val="24"/>
          <w:szCs w:val="24"/>
          <w:lang w:val="sr-Latn-CS"/>
        </w:rPr>
      </w:pPr>
    </w:p>
    <w:p w:rsidR="009C2BE8" w:rsidRPr="002353C9" w:rsidRDefault="009C2BE8" w:rsidP="00D44B9E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II.1</w:t>
      </w:r>
      <w:r w:rsidR="00CF787A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259"/>
        <w:gridCol w:w="2978"/>
      </w:tblGrid>
      <w:tr w:rsidR="00FC603D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353C9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>:</w:t>
            </w:r>
          </w:p>
          <w:p w:rsidR="00B45B2C" w:rsidRPr="00B45B2C" w:rsidRDefault="00B45B2C" w:rsidP="00B45B2C">
            <w:pPr>
              <w:jc w:val="center"/>
              <w:rPr>
                <w:b/>
                <w:bCs/>
                <w:color w:val="3333FF"/>
                <w:sz w:val="28"/>
                <w:szCs w:val="28"/>
                <w:lang w:val="en-US"/>
              </w:rPr>
            </w:pPr>
            <w:r w:rsidRPr="00B45B2C">
              <w:rPr>
                <w:b/>
                <w:bCs/>
                <w:color w:val="3333FF"/>
                <w:sz w:val="28"/>
                <w:szCs w:val="28"/>
              </w:rPr>
              <w:t>Transport studenta,osoblja i instruktora KAJB</w:t>
            </w:r>
            <w:r w:rsidRPr="00B45B2C">
              <w:rPr>
                <w:b/>
                <w:bCs/>
                <w:color w:val="3333FF"/>
                <w:sz w:val="28"/>
                <w:szCs w:val="28"/>
                <w:lang w:val="en-US"/>
              </w:rPr>
              <w:t>-a</w:t>
            </w:r>
          </w:p>
          <w:p w:rsidR="00FC603D" w:rsidRPr="002353C9" w:rsidRDefault="00FC603D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2353C9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443A34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2353C9" w:rsidRDefault="007713AC" w:rsidP="007713AC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</w:t>
            </w:r>
            <w:r w:rsidRPr="002353C9">
              <w:rPr>
                <w:i/>
                <w:iCs/>
                <w:sz w:val="22"/>
                <w:szCs w:val="22"/>
                <w:lang w:val="sr-Latn-CS"/>
              </w:rPr>
              <w:lastRenderedPageBreak/>
              <w:t>predmetu vašeg ugovora)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224DE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224DE2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79794C" w:rsidRDefault="00B45B2C" w:rsidP="000517FB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79794C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794C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79794C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79794C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7"/>
            <w:r w:rsidR="007713AC" w:rsidRPr="0079794C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Usluge</w:t>
            </w:r>
          </w:p>
        </w:tc>
      </w:tr>
      <w:tr w:rsidR="007713AC" w:rsidRPr="002353C9" w:rsidTr="00224DE2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Projekat i izvršenje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224DE2">
              <w:rPr>
                <w:sz w:val="24"/>
                <w:szCs w:val="24"/>
                <w:lang w:val="sr-Latn-CS"/>
              </w:rPr>
              <w:t xml:space="preserve"> </w:t>
            </w:r>
            <w:r w:rsidR="007713AC" w:rsidRPr="002353C9">
              <w:rPr>
                <w:sz w:val="24"/>
                <w:szCs w:val="24"/>
                <w:lang w:val="sr-Latn-CS"/>
              </w:rPr>
              <w:t>Kupovina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7713AC" w:rsidRPr="002353C9">
              <w:rPr>
                <w:sz w:val="24"/>
                <w:szCs w:val="24"/>
                <w:lang w:val="sr-Latn-CS"/>
              </w:rPr>
              <w:t>Finansijski zakup (lizing)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713AC" w:rsidRPr="002353C9">
              <w:rPr>
                <w:sz w:val="24"/>
                <w:szCs w:val="24"/>
                <w:lang w:val="sr-Latn-CS"/>
              </w:rPr>
              <w:t>Zakup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713AC" w:rsidRPr="002353C9">
              <w:rPr>
                <w:sz w:val="24"/>
                <w:szCs w:val="24"/>
                <w:lang w:val="sr-Latn-CS"/>
              </w:rPr>
              <w:t>Kupovina na kredit</w:t>
            </w:r>
          </w:p>
          <w:p w:rsidR="007713AC" w:rsidRPr="002353C9" w:rsidRDefault="00D52427" w:rsidP="00224DE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224DE2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7713AC" w:rsidRPr="002353C9">
              <w:rPr>
                <w:sz w:val="24"/>
                <w:szCs w:val="24"/>
                <w:lang w:val="sr-Latn-CS"/>
              </w:rPr>
              <w:t>Njihovo kombiniranje</w:t>
            </w:r>
          </w:p>
          <w:p w:rsidR="007713AC" w:rsidRPr="002353C9" w:rsidRDefault="007713AC" w:rsidP="000517FB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24DE2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isporuke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B45B2C" w:rsidP="000517F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KAJB</w:t>
            </w:r>
          </w:p>
        </w:tc>
      </w:tr>
      <w:tr w:rsidR="00C42809" w:rsidRPr="002353C9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Sastavljanje je okvirnog sporazuma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713AC" w:rsidRPr="002353C9" w:rsidTr="000517FB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7713AC" w:rsidRPr="002353C9" w:rsidRDefault="00D52427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="00224DE2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713AC" w:rsidRPr="002353C9" w:rsidRDefault="007713AC" w:rsidP="000517FB">
                  <w:pPr>
                    <w:rPr>
                      <w:b/>
                      <w:bCs/>
                      <w:lang w:val="sr-Latn-CS"/>
                    </w:rPr>
                  </w:pPr>
                  <w:r w:rsidRPr="002353C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7713AC" w:rsidRPr="002353C9" w:rsidRDefault="00B45B2C" w:rsidP="000517F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353C9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0517F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B45B2C" w:rsidRPr="00B45B2C" w:rsidRDefault="00B45B2C" w:rsidP="00B45B2C">
            <w:pPr>
              <w:jc w:val="center"/>
              <w:rPr>
                <w:b/>
                <w:bCs/>
                <w:color w:val="3333FF"/>
                <w:sz w:val="28"/>
                <w:szCs w:val="28"/>
                <w:lang w:val="en-US"/>
              </w:rPr>
            </w:pPr>
            <w:r w:rsidRPr="00B45B2C">
              <w:rPr>
                <w:b/>
                <w:bCs/>
                <w:color w:val="3333FF"/>
                <w:sz w:val="28"/>
                <w:szCs w:val="28"/>
              </w:rPr>
              <w:t>Transport studenta,osoblja i instruktora KAJB</w:t>
            </w:r>
            <w:r w:rsidRPr="00B45B2C">
              <w:rPr>
                <w:b/>
                <w:bCs/>
                <w:color w:val="3333FF"/>
                <w:sz w:val="28"/>
                <w:szCs w:val="28"/>
                <w:lang w:val="en-US"/>
              </w:rPr>
              <w:t>-a</w:t>
            </w:r>
          </w:p>
          <w:p w:rsidR="007713AC" w:rsidRPr="002353C9" w:rsidRDefault="007713AC" w:rsidP="000517FB">
            <w:pPr>
              <w:rPr>
                <w:sz w:val="24"/>
                <w:szCs w:val="24"/>
                <w:lang w:val="sr-Latn-CS"/>
              </w:rPr>
            </w:pPr>
          </w:p>
        </w:tc>
      </w:tr>
      <w:tr w:rsidR="007713AC" w:rsidRPr="002353C9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3AC" w:rsidRPr="002353C9" w:rsidRDefault="007713AC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713AC" w:rsidRPr="002353C9" w:rsidRDefault="007713AC" w:rsidP="007713A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7713AC" w:rsidRPr="002353C9" w:rsidRDefault="00B45B2C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40"/>
                <w:szCs w:val="40"/>
                <w:lang w:val="sr-Latn-CS"/>
              </w:rPr>
              <w:t>60.00.00.00</w:t>
            </w:r>
            <w:r w:rsidR="007713AC" w:rsidRPr="002353C9">
              <w:rPr>
                <w:b/>
                <w:bCs/>
                <w:sz w:val="40"/>
                <w:szCs w:val="40"/>
                <w:lang w:val="sr-Latn-CS"/>
              </w:rPr>
              <w:t>-</w:t>
            </w:r>
            <w:r>
              <w:rPr>
                <w:b/>
                <w:bCs/>
                <w:sz w:val="40"/>
                <w:szCs w:val="40"/>
                <w:lang w:val="sr-Latn-CS"/>
              </w:rPr>
              <w:t>8</w:t>
            </w:r>
          </w:p>
        </w:tc>
      </w:tr>
    </w:tbl>
    <w:p w:rsidR="0042682D" w:rsidRPr="002353C9" w:rsidRDefault="0042682D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III: POSTUPAK</w:t>
      </w:r>
    </w:p>
    <w:p w:rsidR="007713AC" w:rsidRPr="002353C9" w:rsidRDefault="007713AC" w:rsidP="007713AC">
      <w:pPr>
        <w:rPr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III.1) VRSTA POSTUPKA</w:t>
      </w:r>
    </w:p>
    <w:p w:rsidR="00112372" w:rsidRPr="002353C9" w:rsidRDefault="00112372">
      <w:pPr>
        <w:rPr>
          <w:b/>
          <w:bCs/>
          <w:sz w:val="24"/>
          <w:szCs w:val="24"/>
          <w:lang w:val="sr-Latn-CS"/>
        </w:rPr>
      </w:pPr>
    </w:p>
    <w:p w:rsidR="006B16DA" w:rsidRPr="002353C9" w:rsidRDefault="006B16DA" w:rsidP="006B16DA">
      <w:pPr>
        <w:rPr>
          <w:bCs/>
          <w:sz w:val="24"/>
          <w:szCs w:val="24"/>
          <w:lang w:val="sr-Latn-CS"/>
        </w:rPr>
      </w:pPr>
      <w:r w:rsidRPr="002353C9">
        <w:rPr>
          <w:sz w:val="24"/>
          <w:szCs w:val="24"/>
          <w:lang w:val="sr-Latn-CS"/>
        </w:rPr>
        <w:t xml:space="preserve"> </w:t>
      </w:r>
      <w:bookmarkStart w:id="20" w:name="Check21"/>
      <w:r w:rsidR="00B45B2C" w:rsidRPr="00B45B2C">
        <w:rPr>
          <w:color w:val="3333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B45B2C" w:rsidRPr="00B45B2C">
        <w:rPr>
          <w:color w:val="3333FF"/>
          <w:sz w:val="24"/>
          <w:szCs w:val="24"/>
          <w:lang w:val="sr-Latn-CS"/>
        </w:rPr>
        <w:instrText xml:space="preserve"> FORMCHECKBOX </w:instrText>
      </w:r>
      <w:r w:rsidR="00B45B2C" w:rsidRPr="00B45B2C">
        <w:rPr>
          <w:color w:val="3333FF"/>
          <w:sz w:val="24"/>
          <w:szCs w:val="24"/>
          <w:lang w:val="sr-Latn-CS"/>
        </w:rPr>
      </w:r>
      <w:r w:rsidR="00B45B2C" w:rsidRPr="00B45B2C">
        <w:rPr>
          <w:color w:val="3333FF"/>
          <w:sz w:val="24"/>
          <w:szCs w:val="24"/>
          <w:lang w:val="sr-Latn-CS"/>
        </w:rPr>
        <w:fldChar w:fldCharType="end"/>
      </w:r>
      <w:bookmarkEnd w:id="20"/>
      <w:r w:rsidR="00BF4296" w:rsidRPr="00B45B2C">
        <w:rPr>
          <w:color w:val="3333FF"/>
          <w:sz w:val="24"/>
          <w:szCs w:val="24"/>
          <w:lang w:val="sr-Latn-CS"/>
        </w:rPr>
        <w:t xml:space="preserve">  O</w:t>
      </w:r>
      <w:r w:rsidR="007713AC" w:rsidRPr="00B45B2C">
        <w:rPr>
          <w:color w:val="3333FF"/>
          <w:sz w:val="24"/>
          <w:szCs w:val="24"/>
          <w:lang w:val="sr-Latn-CS"/>
        </w:rPr>
        <w:t>tvoren</w:t>
      </w:r>
      <w:r w:rsidR="00BF4296" w:rsidRPr="002353C9">
        <w:rPr>
          <w:sz w:val="24"/>
          <w:szCs w:val="24"/>
          <w:lang w:val="sr-Latn-CS"/>
        </w:rPr>
        <w:t xml:space="preserve">         </w:t>
      </w:r>
      <w:r w:rsidRPr="002353C9">
        <w:rPr>
          <w:sz w:val="24"/>
          <w:szCs w:val="24"/>
          <w:lang w:val="sr-Latn-CS"/>
        </w:rPr>
        <w:t xml:space="preserve">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1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Ograničen</w:t>
      </w:r>
      <w:r w:rsidR="00BF4296" w:rsidRPr="002353C9">
        <w:rPr>
          <w:sz w:val="24"/>
          <w:szCs w:val="24"/>
          <w:lang w:val="sr-Latn-CS"/>
        </w:rPr>
        <w:t xml:space="preserve">                 </w:t>
      </w:r>
      <w:r w:rsidRPr="002353C9">
        <w:rPr>
          <w:sz w:val="24"/>
          <w:szCs w:val="24"/>
          <w:lang w:val="sr-Latn-CS"/>
        </w:rPr>
        <w:t xml:space="preserve">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2"/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Cs/>
          <w:sz w:val="24"/>
          <w:szCs w:val="24"/>
          <w:lang w:val="sr-Latn-CS"/>
        </w:rPr>
        <w:t>Sa pogađanjem</w:t>
      </w:r>
      <w:r w:rsidR="00BF4296" w:rsidRPr="002353C9">
        <w:rPr>
          <w:sz w:val="24"/>
          <w:szCs w:val="24"/>
          <w:lang w:val="sr-Latn-CS"/>
        </w:rPr>
        <w:t xml:space="preserve">        </w:t>
      </w:r>
      <w:r w:rsidR="00D52427">
        <w:rPr>
          <w:sz w:val="24"/>
          <w:szCs w:val="24"/>
          <w:lang w:val="sr-Latn-C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224DE2">
        <w:rPr>
          <w:sz w:val="24"/>
          <w:szCs w:val="24"/>
          <w:lang w:val="sr-Latn-CS"/>
        </w:rPr>
        <w:instrText xml:space="preserve"> FORMCHECKBOX </w:instrText>
      </w:r>
      <w:r w:rsidR="00D52427">
        <w:rPr>
          <w:sz w:val="24"/>
          <w:szCs w:val="24"/>
          <w:lang w:val="sr-Latn-CS"/>
        </w:rPr>
      </w:r>
      <w:r w:rsidR="00D52427">
        <w:rPr>
          <w:sz w:val="24"/>
          <w:szCs w:val="24"/>
          <w:lang w:val="sr-Latn-CS"/>
        </w:rPr>
        <w:fldChar w:fldCharType="end"/>
      </w:r>
      <w:bookmarkEnd w:id="23"/>
      <w:r w:rsidR="00224DE2">
        <w:rPr>
          <w:sz w:val="24"/>
          <w:szCs w:val="24"/>
          <w:lang w:val="sr-Latn-CS"/>
        </w:rPr>
        <w:t xml:space="preserve"> </w:t>
      </w:r>
      <w:r w:rsidR="00BF4296" w:rsidRPr="002353C9">
        <w:rPr>
          <w:b/>
          <w:sz w:val="24"/>
          <w:szCs w:val="24"/>
          <w:lang w:val="sr-Latn-CS"/>
        </w:rPr>
        <w:t xml:space="preserve"> </w:t>
      </w:r>
      <w:r w:rsidR="007713AC" w:rsidRPr="002353C9">
        <w:rPr>
          <w:sz w:val="24"/>
          <w:szCs w:val="24"/>
          <w:lang w:val="sr-Latn-CS"/>
        </w:rPr>
        <w:t>Ponuda Cena</w:t>
      </w:r>
    </w:p>
    <w:p w:rsidR="00112372" w:rsidRPr="002353C9" w:rsidRDefault="00112372">
      <w:pPr>
        <w:rPr>
          <w:sz w:val="24"/>
          <w:szCs w:val="24"/>
          <w:lang w:val="sr-Latn-CS"/>
        </w:rPr>
      </w:pPr>
    </w:p>
    <w:p w:rsidR="0042682D" w:rsidRPr="002353C9" w:rsidRDefault="0042682D">
      <w:pPr>
        <w:rPr>
          <w:sz w:val="24"/>
          <w:szCs w:val="24"/>
          <w:lang w:val="sr-Latn-CS"/>
        </w:rPr>
      </w:pPr>
    </w:p>
    <w:p w:rsidR="009C2BE8" w:rsidRPr="002353C9" w:rsidRDefault="006B16DA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III</w:t>
      </w:r>
      <w:r w:rsidR="009C2BE8" w:rsidRPr="002353C9">
        <w:rPr>
          <w:b/>
          <w:bCs/>
          <w:sz w:val="24"/>
          <w:szCs w:val="24"/>
          <w:lang w:val="sr-Latn-CS"/>
        </w:rPr>
        <w:t>.2</w:t>
      </w:r>
      <w:r w:rsidR="0002651F" w:rsidRPr="002353C9">
        <w:rPr>
          <w:b/>
          <w:bCs/>
          <w:sz w:val="24"/>
          <w:szCs w:val="24"/>
          <w:lang w:val="sr-Latn-CS"/>
        </w:rPr>
        <w:t>)</w:t>
      </w:r>
      <w:r w:rsidR="009C2BE8"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KRITERIJUM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2353C9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B45B2C" w:rsidRDefault="0042682D" w:rsidP="006B16DA">
            <w:pPr>
              <w:rPr>
                <w:i/>
                <w:color w:val="3333FF"/>
                <w:sz w:val="24"/>
                <w:szCs w:val="24"/>
                <w:lang w:val="sr-Latn-CS"/>
              </w:rPr>
            </w:pPr>
          </w:p>
          <w:bookmarkStart w:id="24" w:name="Check25"/>
          <w:p w:rsidR="007713AC" w:rsidRPr="00B45B2C" w:rsidRDefault="00B45B2C" w:rsidP="00224DE2">
            <w:pPr>
              <w:ind w:left="360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</w:r>
            <w:r w:rsidRPr="00B45B2C">
              <w:rPr>
                <w:b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24"/>
            <w:r w:rsidR="00224DE2" w:rsidRPr="00B45B2C">
              <w:rPr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713AC" w:rsidRPr="00B45B2C">
              <w:rPr>
                <w:b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7713AC" w:rsidRPr="002353C9" w:rsidRDefault="007713AC" w:rsidP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p w:rsidR="00574537" w:rsidRPr="002353C9" w:rsidRDefault="00D52427" w:rsidP="00224DE2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224DE2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25"/>
            <w:r w:rsidR="00224DE2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7713AC" w:rsidRPr="002353C9">
              <w:rPr>
                <w:b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6B16DA" w:rsidRPr="002353C9" w:rsidRDefault="006B16DA">
      <w:pPr>
        <w:rPr>
          <w:b/>
          <w:bCs/>
          <w:sz w:val="24"/>
          <w:szCs w:val="24"/>
          <w:lang w:val="sr-Latn-CS"/>
        </w:rPr>
      </w:pPr>
    </w:p>
    <w:p w:rsidR="003D4207" w:rsidRPr="002353C9" w:rsidRDefault="009C2BE8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I</w:t>
      </w:r>
      <w:r w:rsidR="002E7226" w:rsidRPr="002353C9">
        <w:rPr>
          <w:b/>
          <w:bCs/>
          <w:sz w:val="24"/>
          <w:szCs w:val="24"/>
          <w:lang w:val="sr-Latn-CS"/>
        </w:rPr>
        <w:t>II</w:t>
      </w:r>
      <w:r w:rsidRPr="002353C9">
        <w:rPr>
          <w:b/>
          <w:bCs/>
          <w:sz w:val="24"/>
          <w:szCs w:val="24"/>
          <w:lang w:val="sr-Latn-CS"/>
        </w:rPr>
        <w:t>.3</w:t>
      </w:r>
      <w:r w:rsidR="002E305F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III.3.1)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Prethodne publikacije koje se tiču istog ugovora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Nameri   </w:t>
            </w:r>
            <w:r w:rsidR="002E7226" w:rsidRPr="002353C9">
              <w:rPr>
                <w:sz w:val="24"/>
                <w:szCs w:val="24"/>
                <w:lang w:val="sr-Latn-CS"/>
              </w:rPr>
              <w:t>______________________________________</w:t>
            </w:r>
            <w:r w:rsidR="004E272A" w:rsidRPr="002353C9">
              <w:rPr>
                <w:sz w:val="24"/>
                <w:szCs w:val="24"/>
                <w:lang w:val="sr-Latn-CS"/>
              </w:rPr>
              <w:t>____</w:t>
            </w:r>
          </w:p>
          <w:p w:rsidR="002E7226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Ugovoru </w:t>
            </w:r>
            <w:r w:rsidR="00B45B2C" w:rsidRPr="00B45B2C">
              <w:rPr>
                <w:color w:val="3333FF"/>
                <w:sz w:val="24"/>
                <w:szCs w:val="24"/>
                <w:lang w:val="sr-Latn-CS"/>
              </w:rPr>
              <w:t>14.06.2012</w:t>
            </w:r>
          </w:p>
          <w:p w:rsidR="004E272A" w:rsidRPr="002353C9" w:rsidRDefault="007713AC" w:rsidP="002E7226">
            <w:pPr>
              <w:rPr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 xml:space="preserve">Obaveštenje o Dodeli Ugovora   </w:t>
            </w:r>
            <w:r w:rsidR="00B45B2C" w:rsidRPr="00B45B2C">
              <w:rPr>
                <w:color w:val="3333FF"/>
                <w:sz w:val="24"/>
                <w:szCs w:val="24"/>
                <w:lang w:val="sr-Latn-CS"/>
              </w:rPr>
              <w:t>13.07.2012</w:t>
            </w:r>
          </w:p>
          <w:p w:rsidR="006D5B66" w:rsidRPr="002353C9" w:rsidRDefault="007713AC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sz w:val="24"/>
                <w:szCs w:val="24"/>
                <w:lang w:val="sr-Latn-CS"/>
              </w:rPr>
              <w:t>Ostale publikacije (</w:t>
            </w:r>
            <w:r w:rsidRPr="002353C9">
              <w:rPr>
                <w:i/>
                <w:iCs/>
                <w:sz w:val="24"/>
                <w:szCs w:val="24"/>
                <w:lang w:val="sr-Latn-CS"/>
              </w:rPr>
              <w:t xml:space="preserve">po potrebi) </w:t>
            </w:r>
            <w:r w:rsidR="002E7226" w:rsidRPr="002353C9">
              <w:rPr>
                <w:i/>
                <w:iCs/>
                <w:sz w:val="24"/>
                <w:szCs w:val="24"/>
                <w:lang w:val="sr-Latn-CS"/>
              </w:rPr>
              <w:t>______________________________</w:t>
            </w: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color w:val="FF0000"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IV: OTKAZIVANJE DODELE UGOVORA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IV.1)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Datum odluke o otkazivanju obaveštenja o dodeli ugovora</w:t>
            </w:r>
            <w:r w:rsidR="00B45B2C">
              <w:rPr>
                <w:sz w:val="24"/>
                <w:szCs w:val="24"/>
                <w:lang w:val="sr-Latn-CS"/>
              </w:rPr>
              <w:t xml:space="preserve">: </w:t>
            </w:r>
            <w:r w:rsidR="00B45B2C" w:rsidRPr="00B45B2C">
              <w:rPr>
                <w:color w:val="3333FF"/>
                <w:sz w:val="24"/>
                <w:szCs w:val="24"/>
                <w:lang w:val="sr-Latn-CS"/>
              </w:rPr>
              <w:t>07.08.2012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 xml:space="preserve">Broj primljenih tendera </w:t>
            </w:r>
            <w:r w:rsidR="00B45B2C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45B2C" w:rsidRPr="00B45B2C">
              <w:rPr>
                <w:b/>
                <w:bCs/>
                <w:color w:val="3333FF"/>
                <w:sz w:val="24"/>
                <w:szCs w:val="24"/>
                <w:lang w:val="sr-Latn-CS"/>
              </w:rPr>
              <w:t>2 (dva)</w:t>
            </w:r>
          </w:p>
          <w:p w:rsidR="002E7226" w:rsidRPr="002353C9" w:rsidRDefault="002E722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E272A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C" w:rsidRDefault="004E272A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IV.3)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Ime i adresa ekonomskog operatera kome je dodeljen ugovor</w:t>
            </w:r>
            <w:r w:rsidR="00BF4296" w:rsidRPr="002353C9">
              <w:rPr>
                <w:b/>
                <w:bCs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:rsidR="004E272A" w:rsidRPr="002353C9" w:rsidRDefault="00B45B2C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A0115">
              <w:rPr>
                <w:b/>
                <w:bCs/>
                <w:color w:val="3333FF"/>
                <w:sz w:val="24"/>
                <w:szCs w:val="24"/>
              </w:rPr>
              <w:t>N.T.T “ Sion Tours” &amp; N.P.T. “Besi”     -  Rr. Mbretresha teute , Mitrovice</w:t>
            </w:r>
          </w:p>
          <w:p w:rsidR="00BF4296" w:rsidRPr="002353C9" w:rsidRDefault="00BF4296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2E7226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353C9" w:rsidRDefault="002E7226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>IV.</w:t>
            </w:r>
            <w:r w:rsidR="00BF4296" w:rsidRPr="002353C9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Razlog za otkazivanje obaveštenja o dodeli ugovora</w:t>
            </w:r>
            <w:r w:rsidR="00157056" w:rsidRPr="002353C9">
              <w:rPr>
                <w:b/>
                <w:bCs/>
                <w:sz w:val="24"/>
                <w:szCs w:val="24"/>
                <w:lang w:val="sr-Latn-CS"/>
              </w:rPr>
              <w:t xml:space="preserve">: </w:t>
            </w:r>
            <w:r w:rsidR="007713AC" w:rsidRPr="002353C9">
              <w:rPr>
                <w:bCs/>
                <w:sz w:val="24"/>
                <w:szCs w:val="24"/>
                <w:lang w:val="sr-Latn-CS"/>
              </w:rPr>
              <w:t>Naredba izdata od strane Tela za Razmatranje Nabavke zahteva otkazivanje obaveštenja o dodeli ugovora</w:t>
            </w:r>
            <w:r w:rsidR="00E563BA" w:rsidRPr="002353C9">
              <w:rPr>
                <w:sz w:val="24"/>
                <w:szCs w:val="24"/>
                <w:lang w:val="sr-Latn-CS"/>
              </w:rPr>
              <w:t>.</w:t>
            </w:r>
          </w:p>
          <w:p w:rsidR="002E7226" w:rsidRPr="002353C9" w:rsidRDefault="002E7226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</w:tc>
      </w:tr>
      <w:tr w:rsidR="0008655D" w:rsidRPr="002353C9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2353C9">
              <w:rPr>
                <w:b/>
                <w:bCs/>
                <w:sz w:val="24"/>
                <w:szCs w:val="24"/>
                <w:lang w:val="sr-Latn-CS"/>
              </w:rPr>
              <w:t xml:space="preserve">IV.5) </w:t>
            </w:r>
            <w:r w:rsidR="007713AC" w:rsidRPr="002353C9">
              <w:rPr>
                <w:b/>
                <w:bCs/>
                <w:sz w:val="24"/>
                <w:szCs w:val="24"/>
                <w:lang w:val="sr-Latn-CS"/>
              </w:rPr>
              <w:t>Odluka Tela za Razmatranje Nabavke</w:t>
            </w:r>
            <w:r w:rsidRPr="002353C9">
              <w:rPr>
                <w:b/>
                <w:sz w:val="24"/>
                <w:szCs w:val="24"/>
                <w:lang w:val="sr-Latn-CS"/>
              </w:rPr>
              <w:t>:</w:t>
            </w:r>
          </w:p>
          <w:p w:rsidR="0008655D" w:rsidRPr="002353C9" w:rsidRDefault="00D52427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224DE2"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6"/>
            <w:r w:rsidR="00224DE2"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2353C9">
              <w:rPr>
                <w:kern w:val="0"/>
                <w:sz w:val="24"/>
                <w:szCs w:val="24"/>
                <w:lang w:val="sr-Latn-CS" w:eastAsia="en-US"/>
              </w:rPr>
              <w:t>Ponovno ocenivanje aktivnosti nabavke</w:t>
            </w:r>
            <w:r w:rsidR="0008655D" w:rsidRPr="002353C9">
              <w:rPr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08655D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bookmarkStart w:id="27" w:name="Check28"/>
          <w:p w:rsidR="0008655D" w:rsidRPr="00B45B2C" w:rsidRDefault="00B45B2C" w:rsidP="0008655D">
            <w:pPr>
              <w:widowControl/>
              <w:overflowPunct/>
              <w:jc w:val="both"/>
              <w:rPr>
                <w:color w:val="3333FF"/>
                <w:kern w:val="0"/>
                <w:sz w:val="24"/>
                <w:szCs w:val="24"/>
                <w:lang w:val="sr-Latn-CS" w:eastAsia="en-US"/>
              </w:rPr>
            </w:pPr>
            <w:r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</w:r>
            <w:r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 w:rsidR="00224DE2"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="007713AC"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t>Otkazivanje i ponovno tenderisanje aktivnosti nabavke</w:t>
            </w:r>
            <w:r w:rsidR="0008655D" w:rsidRPr="00B45B2C">
              <w:rPr>
                <w:color w:val="3333FF"/>
                <w:kern w:val="0"/>
                <w:sz w:val="24"/>
                <w:szCs w:val="24"/>
                <w:lang w:val="sr-Latn-CS" w:eastAsia="en-US"/>
              </w:rPr>
              <w:t>.</w:t>
            </w:r>
          </w:p>
          <w:p w:rsidR="0008655D" w:rsidRPr="002353C9" w:rsidRDefault="0008655D" w:rsidP="0015705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E7226" w:rsidRPr="002353C9" w:rsidRDefault="002E7226" w:rsidP="006D6109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DEO V: ODGOVARAJUĆE INFORMACIJE</w:t>
      </w: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</w:p>
    <w:p w:rsidR="007713AC" w:rsidRPr="002353C9" w:rsidRDefault="007713AC" w:rsidP="007713AC">
      <w:pPr>
        <w:rPr>
          <w:b/>
          <w:bCs/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Default="007713AC" w:rsidP="00FC435B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FC435B">
              <w:rPr>
                <w:sz w:val="24"/>
                <w:szCs w:val="24"/>
                <w:lang w:val="sr-Latn-CS"/>
              </w:rPr>
              <w:t xml:space="preserve">Svaka zainteresovana strana </w:t>
            </w:r>
            <w:r w:rsidR="00FC435B" w:rsidRPr="00FC435B">
              <w:rPr>
                <w:sz w:val="24"/>
                <w:szCs w:val="24"/>
                <w:lang w:val="sr-Latn-CS"/>
              </w:rPr>
              <w:t>moze zatraziti od nadleţnog suda da preispita odluku. Zahtev Vrhovnom Sudu se dostavlja u roku od trideset (30) dana do dana objave odluke</w:t>
            </w:r>
            <w:r w:rsidRPr="00FC435B">
              <w:rPr>
                <w:b/>
                <w:bCs/>
                <w:sz w:val="24"/>
                <w:szCs w:val="24"/>
                <w:lang w:val="sr-Latn-CS"/>
              </w:rPr>
              <w:t>.</w:t>
            </w:r>
          </w:p>
          <w:p w:rsidR="00FC435B" w:rsidRPr="00FC435B" w:rsidRDefault="00FC435B" w:rsidP="00FC435B">
            <w:pPr>
              <w:jc w:val="both"/>
              <w:rPr>
                <w:b/>
                <w:sz w:val="24"/>
                <w:szCs w:val="24"/>
                <w:lang w:val="sr-Latn-CS"/>
              </w:rPr>
            </w:pPr>
          </w:p>
        </w:tc>
      </w:tr>
    </w:tbl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00B7" w:rsidRPr="002353C9" w:rsidRDefault="009C00B7">
      <w:pPr>
        <w:rPr>
          <w:b/>
          <w:bCs/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</w:p>
    <w:p w:rsidR="009C2BE8" w:rsidRPr="002353C9" w:rsidRDefault="009C2BE8">
      <w:pPr>
        <w:rPr>
          <w:sz w:val="24"/>
          <w:szCs w:val="24"/>
          <w:lang w:val="sr-Latn-CS"/>
        </w:rPr>
      </w:pPr>
      <w:r w:rsidRPr="002353C9">
        <w:rPr>
          <w:b/>
          <w:bCs/>
          <w:sz w:val="24"/>
          <w:szCs w:val="24"/>
          <w:lang w:val="sr-Latn-CS"/>
        </w:rPr>
        <w:t>V.2</w:t>
      </w:r>
      <w:r w:rsidR="004141B0" w:rsidRPr="002353C9">
        <w:rPr>
          <w:b/>
          <w:bCs/>
          <w:sz w:val="24"/>
          <w:szCs w:val="24"/>
          <w:lang w:val="sr-Latn-CS"/>
        </w:rPr>
        <w:t>)</w:t>
      </w:r>
      <w:r w:rsidRPr="002353C9">
        <w:rPr>
          <w:b/>
          <w:bCs/>
          <w:sz w:val="24"/>
          <w:szCs w:val="24"/>
          <w:lang w:val="sr-Latn-CS"/>
        </w:rPr>
        <w:t xml:space="preserve"> </w:t>
      </w:r>
      <w:r w:rsidR="007713AC" w:rsidRPr="002353C9">
        <w:rPr>
          <w:b/>
          <w:bCs/>
          <w:sz w:val="24"/>
          <w:szCs w:val="24"/>
          <w:lang w:val="sr-Latn-CS"/>
        </w:rPr>
        <w:t>DODATNE  INFORMACIJE</w:t>
      </w:r>
      <w:r w:rsidR="007713AC" w:rsidRPr="002353C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2353C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AC" w:rsidRPr="002353C9" w:rsidRDefault="007713AC" w:rsidP="007713AC">
            <w:pPr>
              <w:rPr>
                <w:sz w:val="22"/>
                <w:szCs w:val="22"/>
                <w:lang w:val="sr-Latn-CS"/>
              </w:rPr>
            </w:pPr>
            <w:r w:rsidRPr="002353C9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2353C9">
              <w:rPr>
                <w:sz w:val="24"/>
                <w:szCs w:val="24"/>
                <w:lang w:val="sr-Latn-CS"/>
              </w:rPr>
              <w:t>:</w:t>
            </w:r>
          </w:p>
          <w:p w:rsidR="00E03C87" w:rsidRPr="002353C9" w:rsidRDefault="00E03C8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3D4207" w:rsidRPr="002353C9" w:rsidRDefault="003D420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9C00B7" w:rsidRPr="002353C9" w:rsidRDefault="009C00B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2353C9" w:rsidRDefault="009C2BE8">
      <w:pPr>
        <w:rPr>
          <w:lang w:val="sr-Latn-CS"/>
        </w:rPr>
      </w:pPr>
    </w:p>
    <w:p w:rsidR="00DF2D18" w:rsidRPr="002353C9" w:rsidRDefault="00E5573B" w:rsidP="00AC04EB">
      <w:pPr>
        <w:rPr>
          <w:lang w:val="sr-Latn-CS"/>
        </w:rPr>
      </w:pPr>
      <w:r w:rsidRPr="002353C9">
        <w:rPr>
          <w:lang w:val="sr-Latn-CS"/>
        </w:rPr>
        <w:t xml:space="preserve"> </w:t>
      </w:r>
    </w:p>
    <w:p w:rsidR="00FE7283" w:rsidRPr="002353C9" w:rsidRDefault="00FE7283" w:rsidP="00AC04EB">
      <w:pPr>
        <w:rPr>
          <w:lang w:val="sr-Latn-CS"/>
        </w:rPr>
      </w:pPr>
    </w:p>
    <w:sectPr w:rsidR="00FE7283" w:rsidRPr="002353C9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30" w:rsidRDefault="00CC2A30">
      <w:r>
        <w:separator/>
      </w:r>
    </w:p>
  </w:endnote>
  <w:endnote w:type="continuationSeparator" w:id="1">
    <w:p w:rsidR="00CC2A30" w:rsidRDefault="00CC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D524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F0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2353C9" w:rsidRDefault="007713AC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2353C9">
      <w:rPr>
        <w:i/>
        <w:iCs/>
        <w:kern w:val="0"/>
        <w:lang w:val="sr-Latn-CS"/>
      </w:rPr>
      <w:t>Standardni obrazac</w:t>
    </w:r>
    <w:r w:rsidR="00AB38F6" w:rsidRPr="002353C9">
      <w:rPr>
        <w:i/>
        <w:iCs/>
        <w:kern w:val="0"/>
        <w:lang w:val="sr-Latn-CS"/>
      </w:rPr>
      <w:t xml:space="preserve"> “</w:t>
    </w:r>
    <w:r w:rsidR="002E4F48" w:rsidRPr="002353C9">
      <w:rPr>
        <w:i/>
        <w:iCs/>
        <w:kern w:val="0"/>
        <w:lang w:val="sr-Latn-CS"/>
      </w:rPr>
      <w:t xml:space="preserve">Obaveštenje o Otkazivanju </w:t>
    </w:r>
    <w:r w:rsidR="00C1147C">
      <w:rPr>
        <w:i/>
        <w:iCs/>
        <w:kern w:val="0"/>
        <w:lang w:val="sr-Latn-CS"/>
      </w:rPr>
      <w:t xml:space="preserve"> </w:t>
    </w:r>
    <w:r w:rsidRPr="002353C9">
      <w:rPr>
        <w:i/>
        <w:iCs/>
        <w:kern w:val="0"/>
        <w:lang w:val="sr-Latn-CS"/>
      </w:rPr>
      <w:t xml:space="preserve"> </w:t>
    </w:r>
    <w:r w:rsidR="009E30D1" w:rsidRPr="002353C9">
      <w:rPr>
        <w:i/>
        <w:iCs/>
        <w:kern w:val="0"/>
        <w:lang w:val="sr-Latn-CS"/>
      </w:rPr>
      <w:t xml:space="preserve"> Dodeli Ugovora</w:t>
    </w:r>
    <w:r w:rsidR="00AB38F6" w:rsidRPr="002353C9">
      <w:rPr>
        <w:i/>
        <w:iCs/>
        <w:kern w:val="0"/>
        <w:lang w:val="sr-Latn-CS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30" w:rsidRDefault="00CC2A30">
      <w:r>
        <w:separator/>
      </w:r>
    </w:p>
  </w:footnote>
  <w:footnote w:type="continuationSeparator" w:id="1">
    <w:p w:rsidR="00CC2A30" w:rsidRDefault="00CC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17FB"/>
    <w:rsid w:val="00054B26"/>
    <w:rsid w:val="00067135"/>
    <w:rsid w:val="00070FA8"/>
    <w:rsid w:val="0008655D"/>
    <w:rsid w:val="000A2C07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6488C"/>
    <w:rsid w:val="001A4E98"/>
    <w:rsid w:val="001A6E90"/>
    <w:rsid w:val="001A6FAB"/>
    <w:rsid w:val="001C57C3"/>
    <w:rsid w:val="001F2F33"/>
    <w:rsid w:val="002003A1"/>
    <w:rsid w:val="00224DE2"/>
    <w:rsid w:val="002258CC"/>
    <w:rsid w:val="002334D2"/>
    <w:rsid w:val="00234DA4"/>
    <w:rsid w:val="002353C9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4F48"/>
    <w:rsid w:val="002E682F"/>
    <w:rsid w:val="002E7226"/>
    <w:rsid w:val="002F4466"/>
    <w:rsid w:val="002F7E6D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C772B"/>
    <w:rsid w:val="003D4207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39B8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272A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17D3"/>
    <w:rsid w:val="006D5B66"/>
    <w:rsid w:val="006D6109"/>
    <w:rsid w:val="006E4C79"/>
    <w:rsid w:val="006E5BAA"/>
    <w:rsid w:val="00711C26"/>
    <w:rsid w:val="007134D2"/>
    <w:rsid w:val="0072501D"/>
    <w:rsid w:val="0073235A"/>
    <w:rsid w:val="0076674C"/>
    <w:rsid w:val="00770E42"/>
    <w:rsid w:val="007713AC"/>
    <w:rsid w:val="00772573"/>
    <w:rsid w:val="0079433D"/>
    <w:rsid w:val="007969C8"/>
    <w:rsid w:val="0079794C"/>
    <w:rsid w:val="007B03D9"/>
    <w:rsid w:val="007B658C"/>
    <w:rsid w:val="007B72E8"/>
    <w:rsid w:val="007C28E2"/>
    <w:rsid w:val="007D6841"/>
    <w:rsid w:val="007E41A0"/>
    <w:rsid w:val="007E68D8"/>
    <w:rsid w:val="007F3050"/>
    <w:rsid w:val="00833E0E"/>
    <w:rsid w:val="00843069"/>
    <w:rsid w:val="00853F0D"/>
    <w:rsid w:val="00854FF0"/>
    <w:rsid w:val="008663C9"/>
    <w:rsid w:val="00870F4C"/>
    <w:rsid w:val="00894198"/>
    <w:rsid w:val="00895802"/>
    <w:rsid w:val="008A7F47"/>
    <w:rsid w:val="008B0052"/>
    <w:rsid w:val="008E4535"/>
    <w:rsid w:val="009007B5"/>
    <w:rsid w:val="00902499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E30D1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45B2C"/>
    <w:rsid w:val="00B46581"/>
    <w:rsid w:val="00B7053F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0E9D"/>
    <w:rsid w:val="00BF2E26"/>
    <w:rsid w:val="00BF4296"/>
    <w:rsid w:val="00C11004"/>
    <w:rsid w:val="00C1147C"/>
    <w:rsid w:val="00C203E5"/>
    <w:rsid w:val="00C320F2"/>
    <w:rsid w:val="00C40FEE"/>
    <w:rsid w:val="00C42809"/>
    <w:rsid w:val="00C45B98"/>
    <w:rsid w:val="00C817B8"/>
    <w:rsid w:val="00C82DAB"/>
    <w:rsid w:val="00C90A89"/>
    <w:rsid w:val="00C95175"/>
    <w:rsid w:val="00CB2271"/>
    <w:rsid w:val="00CC2A30"/>
    <w:rsid w:val="00CD5819"/>
    <w:rsid w:val="00CE54D7"/>
    <w:rsid w:val="00CF57E9"/>
    <w:rsid w:val="00CF787A"/>
    <w:rsid w:val="00D14810"/>
    <w:rsid w:val="00D31474"/>
    <w:rsid w:val="00D44B9E"/>
    <w:rsid w:val="00D52427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E149B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A0455"/>
    <w:rsid w:val="00FA675C"/>
    <w:rsid w:val="00FB142A"/>
    <w:rsid w:val="00FC435B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427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B45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E363-92F5-4535-B36F-089439FF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florije.jashari</cp:lastModifiedBy>
  <cp:revision>6</cp:revision>
  <cp:lastPrinted>2010-03-19T15:55:00Z</cp:lastPrinted>
  <dcterms:created xsi:type="dcterms:W3CDTF">2012-01-01T10:39:00Z</dcterms:created>
  <dcterms:modified xsi:type="dcterms:W3CDTF">2012-08-09T07:36:00Z</dcterms:modified>
</cp:coreProperties>
</file>