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B83764" w:rsidRPr="00B83764" w:rsidTr="00B83764">
        <w:trPr>
          <w:trHeight w:val="997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12317A" wp14:editId="4A00FD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003155" wp14:editId="59713C6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83764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</w:t>
            </w:r>
            <w:r w:rsidRPr="00B83764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B83764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83764" w:rsidRPr="00B83764" w:rsidRDefault="00B83764" w:rsidP="00B83764">
            <w:pPr>
              <w:ind w:left="-648"/>
              <w:jc w:val="center"/>
              <w:rPr>
                <w:lang w:val="sv-SE"/>
              </w:rPr>
            </w:pPr>
            <w:r w:rsidRPr="00B83764">
              <w:rPr>
                <w:lang w:val="sv-SE"/>
              </w:rPr>
              <w:t>Akademia e Kosovës për Siguri Publike/Kosovska Academia  za Javnu</w:t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  <w:r w:rsidRPr="00B83764">
              <w:t>Bezbednost/Kosovo Academy for Public Safety</w:t>
            </w:r>
          </w:p>
        </w:tc>
      </w:tr>
      <w:tr w:rsidR="00B83764" w:rsidRPr="00B83764" w:rsidTr="00B83764">
        <w:trPr>
          <w:trHeight w:val="482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B83764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p w:rsidR="00331ABD" w:rsidRPr="008F6FAE" w:rsidRDefault="00D2596F" w:rsidP="00331ABD">
      <w:pPr>
        <w:jc w:val="center"/>
        <w:rPr>
          <w:b/>
          <w:bCs/>
          <w:sz w:val="24"/>
          <w:szCs w:val="24"/>
          <w:lang w:val="sr-Latn-BA"/>
        </w:rPr>
      </w:pPr>
      <w:r>
        <w:rPr>
          <w:i/>
          <w:iCs/>
          <w:lang w:val="sr-Latn-BA"/>
        </w:rPr>
        <w:t>Na osnovu člana 62</w:t>
      </w:r>
      <w:r w:rsidR="00331ABD" w:rsidRPr="008F6FAE">
        <w:rPr>
          <w:i/>
          <w:iCs/>
          <w:lang w:val="sr-Latn-BA"/>
        </w:rPr>
        <w:t xml:space="preserve"> Zakona b</w:t>
      </w:r>
      <w:r w:rsidR="00331ABD">
        <w:rPr>
          <w:i/>
          <w:iCs/>
          <w:lang w:val="sr-Latn-BA"/>
        </w:rPr>
        <w:t>r. 04/L-042 o javnim nabavkama Republike Kosova</w:t>
      </w:r>
      <w:r w:rsidR="00331ABD" w:rsidRPr="008F6FAE">
        <w:rPr>
          <w:i/>
          <w:iCs/>
          <w:lang w:val="sr-Latn-BA"/>
        </w:rPr>
        <w:t>, izmenjen i dopunjen Zakonom br. 0</w:t>
      </w:r>
      <w:r w:rsidR="00331ABD">
        <w:rPr>
          <w:i/>
          <w:iCs/>
          <w:lang w:val="sr-Latn-BA"/>
        </w:rPr>
        <w:t>4/L-237, Zakonom br. 05/L-068 i</w:t>
      </w:r>
      <w:r w:rsidR="00331ABD">
        <w:rPr>
          <w:i/>
          <w:iCs/>
          <w:color w:val="FF0000"/>
          <w:lang w:val="sr-Latn-BA"/>
        </w:rPr>
        <w:t xml:space="preserve"> </w:t>
      </w:r>
      <w:r w:rsidR="00331ABD" w:rsidRPr="001074BE">
        <w:rPr>
          <w:i/>
          <w:iCs/>
          <w:lang w:val="sr-Latn-BA"/>
        </w:rPr>
        <w:t>Zakonom br</w:t>
      </w:r>
      <w:r w:rsidR="001074BE" w:rsidRPr="001074BE">
        <w:rPr>
          <w:i/>
          <w:iCs/>
        </w:rPr>
        <w:t>. 05/L-092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903C56">
        <w:rPr>
          <w:b/>
          <w:bCs/>
          <w:color w:val="0000FF"/>
          <w:sz w:val="24"/>
          <w:szCs w:val="24"/>
          <w:lang w:val="sr-Latn-CS"/>
        </w:rPr>
        <w:t>05.04</w:t>
      </w:r>
      <w:r w:rsidR="00C45DA2">
        <w:rPr>
          <w:b/>
          <w:bCs/>
          <w:color w:val="0000FF"/>
          <w:sz w:val="24"/>
          <w:szCs w:val="24"/>
          <w:lang w:val="sr-Latn-CS"/>
        </w:rPr>
        <w:t>.2017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B8376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C45DA2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C45DA2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0</w:t>
            </w:r>
            <w:r w:rsidR="00903C56">
              <w:rPr>
                <w:b/>
                <w:bCs/>
                <w:color w:val="3333FF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903C56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2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36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480C7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Akademija  za Javnu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B83764" w:rsidRPr="00B83764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da-DK"/>
              </w:rPr>
              <w:t>. Gj. K. Skendërbeu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 xml:space="preserve">Vucitern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B83764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Bekim Dakaj</w:t>
            </w:r>
            <w:r w:rsidR="00B83764" w:rsidRPr="00B83764">
              <w:rPr>
                <w:i/>
                <w:color w:val="3333FF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rFonts w:ascii="Arial" w:hAnsi="Arial" w:cs="Arial"/>
                <w:b/>
                <w:bCs/>
                <w:color w:val="0000FF"/>
              </w:rPr>
              <w:t>+381 (0)28 590-070  lok.280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prokuirimi.aksp@rks-gov.net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83764" w:rsidRDefault="00B83764" w:rsidP="00EE1A05">
            <w:pPr>
              <w:overflowPunct/>
              <w:rPr>
                <w:b/>
                <w:sz w:val="22"/>
                <w:szCs w:val="22"/>
                <w:lang w:val="sr-Latn-CS"/>
              </w:rPr>
            </w:pPr>
            <w:r w:rsidRPr="00B83764">
              <w:rPr>
                <w:b/>
                <w:iCs/>
                <w:color w:val="3333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480C7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126D50" w:rsidRDefault="00B8376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331ABD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331ABD" w:rsidRPr="001B2213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31ABD" w:rsidRPr="00126D50" w:rsidTr="003A372E">
        <w:trPr>
          <w:trHeight w:val="351"/>
        </w:trPr>
        <w:tc>
          <w:tcPr>
            <w:tcW w:w="628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331ABD" w:rsidRPr="00126D50" w:rsidRDefault="00480C79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AB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331ABD" w:rsidRPr="00126D50" w:rsidRDefault="00B83764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</w:tr>
    </w:tbl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B83764" w:rsidRPr="00126D50" w:rsidRDefault="00903C56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bookmarkStart w:id="5" w:name="_GoBack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Održavanje, servis i snabdevanje rezervnim delovima za IT opremuve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bookmarkEnd w:id="5"/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lastRenderedPageBreak/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903C5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903C5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FC46B6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903C56" w:rsidP="000B7B5E">
            <w:pPr>
              <w:rPr>
                <w:sz w:val="24"/>
                <w:szCs w:val="24"/>
                <w:lang w:val="sr-Latn-CS"/>
              </w:rPr>
            </w:pPr>
            <w:r w:rsidRPr="00B83764">
              <w:rPr>
                <w:color w:val="0000FF"/>
                <w:sz w:val="24"/>
                <w:szCs w:val="24"/>
              </w:rPr>
              <w:t>Kosovska Akademija za Javnu Bezbednost, Vučitrn</w:t>
            </w:r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331ABD" w:rsidP="00C4280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Sastavljanje javnog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480C79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C42809" w:rsidRPr="00126D50" w:rsidRDefault="00B83764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443A34" w:rsidRPr="00B83764" w:rsidRDefault="00903C56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Održavanje, servis i snabdevanje rezervnim delovima za IT opremuve</w:t>
            </w:r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 w:rsidP="00C45DA2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FC603D"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B83764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</w:t>
            </w:r>
            <w:r w:rsidR="00C45DA2" w:rsidRPr="00D13027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30</w:t>
            </w:r>
            <w:r w:rsidR="00B83764" w:rsidRPr="00D13027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.00.00.00-</w:t>
            </w:r>
            <w:r w:rsidR="00903C56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9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D2596F" w:rsidRPr="00C90AB8" w:rsidRDefault="00D2596F" w:rsidP="00D2596F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highlight w:val="lightGray"/>
        </w:rPr>
        <w:t>[</w:t>
      </w:r>
      <w:r w:rsidRPr="00C90AB8">
        <w:rPr>
          <w:i/>
          <w:sz w:val="24"/>
          <w:szCs w:val="24"/>
          <w:highlight w:val="lightGray"/>
          <w:lang w:val="sr-Latn-BA"/>
        </w:rPr>
        <w:t>klikni na jednu i izbriši drugu]</w:t>
      </w:r>
    </w:p>
    <w:p w:rsidR="00D2596F" w:rsidRPr="00C90AB8" w:rsidRDefault="00D2596F">
      <w:pPr>
        <w:rPr>
          <w:b/>
          <w:bCs/>
          <w:sz w:val="24"/>
          <w:szCs w:val="24"/>
          <w:lang w:val="sr-Latn-BA"/>
        </w:rPr>
      </w:pPr>
    </w:p>
    <w:p w:rsidR="00112372" w:rsidRPr="00C90AB8" w:rsidRDefault="00112372">
      <w:pPr>
        <w:rPr>
          <w:b/>
          <w:bCs/>
          <w:sz w:val="24"/>
          <w:szCs w:val="24"/>
          <w:lang w:val="sr-Latn-BA"/>
        </w:rPr>
      </w:pPr>
    </w:p>
    <w:bookmarkStart w:id="19" w:name="Check22"/>
    <w:p w:rsidR="006B16DA" w:rsidRPr="00C90AB8" w:rsidRDefault="00B83764" w:rsidP="006B16DA">
      <w:pPr>
        <w:rPr>
          <w:b/>
          <w:bCs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end"/>
      </w:r>
      <w:bookmarkEnd w:id="19"/>
      <w:r w:rsidR="00331ABD" w:rsidRPr="00C90AB8">
        <w:rPr>
          <w:b/>
          <w:sz w:val="24"/>
          <w:szCs w:val="24"/>
          <w:lang w:val="sr-Latn-BA"/>
        </w:rPr>
        <w:t xml:space="preserve"> </w:t>
      </w:r>
      <w:r w:rsidR="00331ABD" w:rsidRPr="00C90AB8">
        <w:rPr>
          <w:sz w:val="24"/>
          <w:szCs w:val="24"/>
          <w:lang w:val="sr-Latn-BA"/>
        </w:rPr>
        <w:t>Kvotiranje cena</w:t>
      </w:r>
    </w:p>
    <w:p w:rsidR="00112372" w:rsidRPr="00C90AB8" w:rsidRDefault="00112372">
      <w:pPr>
        <w:rPr>
          <w:sz w:val="24"/>
          <w:szCs w:val="24"/>
          <w:lang w:val="sr-Latn-BA"/>
        </w:rPr>
      </w:pPr>
    </w:p>
    <w:p w:rsidR="0042682D" w:rsidRPr="00C90AB8" w:rsidRDefault="0042682D">
      <w:pPr>
        <w:rPr>
          <w:sz w:val="24"/>
          <w:szCs w:val="24"/>
          <w:lang w:val="sr-Latn-BA"/>
        </w:rPr>
      </w:pPr>
    </w:p>
    <w:p w:rsidR="009C2BE8" w:rsidRPr="00C90AB8" w:rsidRDefault="006B16DA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III</w:t>
      </w:r>
      <w:r w:rsidR="009C2BE8" w:rsidRPr="00C90AB8">
        <w:rPr>
          <w:b/>
          <w:bCs/>
          <w:sz w:val="24"/>
          <w:szCs w:val="24"/>
          <w:lang w:val="sr-Latn-BA"/>
        </w:rPr>
        <w:t>.2</w:t>
      </w:r>
      <w:r w:rsidR="0002651F" w:rsidRPr="00C90AB8">
        <w:rPr>
          <w:b/>
          <w:bCs/>
          <w:sz w:val="24"/>
          <w:szCs w:val="24"/>
          <w:lang w:val="sr-Latn-BA"/>
        </w:rPr>
        <w:t>)</w:t>
      </w:r>
      <w:r w:rsidR="009C2BE8"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C90AB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2" w:rsidRPr="00C90AB8" w:rsidRDefault="00231862" w:rsidP="00231862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C90AB8">
              <w:rPr>
                <w:i/>
                <w:sz w:val="24"/>
                <w:szCs w:val="24"/>
                <w:highlight w:val="lightGray"/>
                <w:lang w:val="sr-Latn-BA"/>
              </w:rPr>
              <w:t>[klikni na jednu i izbriši drugu]</w:t>
            </w:r>
          </w:p>
          <w:p w:rsidR="0042682D" w:rsidRPr="00C90AB8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0" w:name="Check24"/>
          <w:p w:rsidR="001D5EA8" w:rsidRPr="00C90AB8" w:rsidRDefault="00B83764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="007F2FB3" w:rsidRPr="00C90AB8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1D5EA8" w:rsidRPr="00C90AB8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C90AB8" w:rsidRDefault="00574537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6B16DA" w:rsidRPr="00C90AB8" w:rsidRDefault="006B16DA">
      <w:pPr>
        <w:rPr>
          <w:b/>
          <w:bCs/>
          <w:sz w:val="24"/>
          <w:szCs w:val="24"/>
          <w:lang w:val="sr-Latn-BA"/>
        </w:rPr>
      </w:pPr>
    </w:p>
    <w:p w:rsidR="003D4207" w:rsidRPr="00C90AB8" w:rsidRDefault="009C2BE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</w:t>
      </w:r>
      <w:r w:rsidR="002E7226" w:rsidRPr="00C90AB8">
        <w:rPr>
          <w:b/>
          <w:bCs/>
          <w:sz w:val="24"/>
          <w:szCs w:val="24"/>
          <w:lang w:val="sr-Latn-BA"/>
        </w:rPr>
        <w:t>II</w:t>
      </w:r>
      <w:r w:rsidRPr="00C90AB8">
        <w:rPr>
          <w:b/>
          <w:bCs/>
          <w:sz w:val="24"/>
          <w:szCs w:val="24"/>
          <w:lang w:val="sr-Latn-BA"/>
        </w:rPr>
        <w:t>.3</w:t>
      </w:r>
      <w:r w:rsidR="002E305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1D5EA8" w:rsidRPr="00C90AB8">
              <w:rPr>
                <w:b/>
                <w:bCs/>
                <w:sz w:val="24"/>
                <w:szCs w:val="24"/>
                <w:lang w:val="sr-Latn-BA"/>
              </w:rPr>
              <w:t xml:space="preserve">Prethodne publikacije koje se tiču istog ugovora 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Nameri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______________________________________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Ugovoru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          </w:t>
            </w:r>
            <w:r w:rsidR="00C45DA2" w:rsidRPr="00D13027">
              <w:rPr>
                <w:color w:val="0000FF"/>
                <w:sz w:val="24"/>
                <w:szCs w:val="24"/>
                <w:lang w:val="sr-Latn-BA"/>
              </w:rPr>
              <w:t>20.03.2017</w:t>
            </w:r>
          </w:p>
          <w:p w:rsidR="006D5B66" w:rsidRPr="00C90AB8" w:rsidRDefault="001D5EA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Ostale publikacije (</w:t>
            </w:r>
            <w:r w:rsidRPr="00C90AB8">
              <w:rPr>
                <w:i/>
                <w:iCs/>
                <w:sz w:val="24"/>
                <w:szCs w:val="24"/>
                <w:lang w:val="sr-Latn-BA"/>
              </w:rPr>
              <w:t xml:space="preserve">po potrebi)     </w:t>
            </w:r>
            <w:r w:rsidR="002E7226" w:rsidRPr="00C90AB8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6D6109" w:rsidRPr="00C90AB8" w:rsidRDefault="00FA5359" w:rsidP="006D6109">
      <w:pPr>
        <w:rPr>
          <w:b/>
          <w:bCs/>
          <w:color w:val="FF0000"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lastRenderedPageBreak/>
        <w:t>DEO</w:t>
      </w:r>
      <w:r w:rsidR="002E7226" w:rsidRPr="00C90AB8">
        <w:rPr>
          <w:b/>
          <w:bCs/>
          <w:sz w:val="24"/>
          <w:szCs w:val="24"/>
          <w:lang w:val="sr-Latn-BA"/>
        </w:rPr>
        <w:t xml:space="preserve"> IV: </w:t>
      </w:r>
      <w:r w:rsidRPr="00C90AB8">
        <w:rPr>
          <w:b/>
          <w:bCs/>
          <w:sz w:val="24"/>
          <w:szCs w:val="24"/>
          <w:lang w:val="sr-Latn-BA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>IV.1) Dat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 xml:space="preserve">um odluke o otkazivanju postupka </w:t>
            </w:r>
            <w:r w:rsidR="00903C56">
              <w:rPr>
                <w:b/>
                <w:color w:val="0000FF"/>
                <w:sz w:val="24"/>
                <w:szCs w:val="24"/>
                <w:lang w:val="sr-Latn-BA"/>
              </w:rPr>
              <w:t>05.04</w:t>
            </w:r>
            <w:r w:rsidR="00C45DA2" w:rsidRPr="00D13027">
              <w:rPr>
                <w:b/>
                <w:color w:val="0000FF"/>
                <w:sz w:val="24"/>
                <w:szCs w:val="24"/>
                <w:lang w:val="sr-Latn-BA"/>
              </w:rPr>
              <w:t>.2017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="00C45DA2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DA2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(</w:t>
            </w:r>
            <w:r w:rsidR="00C45DA2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jedna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)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Razlog za otkazivanje postupka javne nabavke</w:t>
            </w:r>
          </w:p>
          <w:p w:rsidR="00F5482E" w:rsidRPr="00C90AB8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</w:p>
          <w:p w:rsidR="002E7226" w:rsidRPr="00C90AB8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Nakon otvaranja tendera</w:t>
            </w:r>
          </w:p>
          <w:p w:rsidR="0026412F" w:rsidRPr="00C90AB8" w:rsidRDefault="001673BE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         </w: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1"/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Kršenje ZJN se dogodilo ili će se</w: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desiti u postupku nabavke, koje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se ne može otkloniti ili sprečiti kroz zakonite izmene uslova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2E7226" w:rsidRPr="00C90AB8" w:rsidRDefault="00C45DA2" w:rsidP="00DE5E6E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1673BE" w:rsidRPr="00C90AB8">
              <w:rPr>
                <w:sz w:val="24"/>
                <w:szCs w:val="24"/>
                <w:lang w:val="sr-Latn-BA"/>
              </w:rPr>
              <w:t xml:space="preserve">  </w:t>
            </w:r>
            <w:r w:rsidR="00D31088" w:rsidRPr="00C90AB8">
              <w:rPr>
                <w:sz w:val="24"/>
                <w:szCs w:val="24"/>
                <w:lang w:val="sr-Latn-BA"/>
              </w:rPr>
              <w:t>Odredba u Zakonu o Javnoj Nabavci zahteva otkazivanje aktivnosti nabavke</w:t>
            </w:r>
            <w:r w:rsidR="0026412F" w:rsidRPr="00C90AB8">
              <w:rPr>
                <w:sz w:val="24"/>
                <w:szCs w:val="24"/>
                <w:lang w:val="sr-Latn-BA"/>
              </w:rPr>
              <w:t>;</w:t>
            </w:r>
          </w:p>
          <w:p w:rsidR="00F5482E" w:rsidRPr="00C90AB8" w:rsidRDefault="00F5482E" w:rsidP="00DE5E6E">
            <w:pPr>
              <w:jc w:val="both"/>
              <w:rPr>
                <w:sz w:val="24"/>
                <w:szCs w:val="24"/>
                <w:lang w:val="sr-Latn-BA"/>
              </w:rPr>
            </w:pPr>
          </w:p>
          <w:p w:rsidR="002E7226" w:rsidRPr="00C90AB8" w:rsidRDefault="00C45DA2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28"/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Svi odgovarajući tenderi sadrže cene koje znatno premašuju budžet ugovornog autoriteta za 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aktivnost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F5482E" w:rsidRPr="00C90AB8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P</w:t>
            </w:r>
            <w:r w:rsidR="00F5482E"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r</w:t>
            </w: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e otvaranja tendera</w:t>
            </w:r>
          </w:p>
          <w:p w:rsidR="002E7226" w:rsidRPr="00C90AB8" w:rsidRDefault="00480C79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Prestanak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aktivnosti nabavke je neophodan zbog ob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j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>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ktivnih i očitih događaja i/ili razloga koji su van kontrol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e ugovornog autoriteta i koji </w:t>
            </w:r>
            <w:r w:rsidR="00D2596F" w:rsidRPr="00C90AB8">
              <w:rPr>
                <w:kern w:val="0"/>
                <w:sz w:val="24"/>
                <w:szCs w:val="24"/>
                <w:lang w:val="sr-Latn-BA" w:eastAsia="en-US"/>
              </w:rPr>
              <w:t>ni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su bili predvidivi u vreme pokretanja aktivnosti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.</w:t>
            </w: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1D5EA8" w:rsidRPr="00C90AB8" w:rsidRDefault="001D5EA8" w:rsidP="001D5EA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 V: ODGOVARAJUĆE INFORMACIJE</w:t>
      </w:r>
    </w:p>
    <w:p w:rsidR="00B1776F" w:rsidRPr="00C90AB8" w:rsidRDefault="00B1776F" w:rsidP="006D6109">
      <w:pPr>
        <w:rPr>
          <w:b/>
          <w:bCs/>
          <w:sz w:val="24"/>
          <w:szCs w:val="24"/>
          <w:lang w:val="sr-Latn-BA"/>
        </w:rPr>
      </w:pPr>
    </w:p>
    <w:p w:rsidR="00586C1E" w:rsidRPr="00C90AB8" w:rsidRDefault="006D6109" w:rsidP="006D6109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V.1</w:t>
      </w:r>
      <w:r w:rsidR="00B1776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D" w:rsidRPr="00C90AB8" w:rsidRDefault="00C62CAD" w:rsidP="00C62CAD">
            <w:pPr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Republike Kosova, izmenjen i dopunjen Zakonom br.04/L-237, Zakonom br. 05/L-068 i </w:t>
            </w:r>
            <w:r w:rsidRPr="001074BE">
              <w:rPr>
                <w:b/>
                <w:sz w:val="24"/>
                <w:szCs w:val="24"/>
                <w:lang w:val="sr-Latn-BA"/>
              </w:rPr>
              <w:t>Zakonom br</w:t>
            </w:r>
            <w:r w:rsidR="001074BE">
              <w:rPr>
                <w:b/>
                <w:sz w:val="24"/>
                <w:szCs w:val="24"/>
                <w:lang w:val="sr-Latn-BA"/>
              </w:rPr>
              <w:t>.</w:t>
            </w:r>
            <w:r w:rsidR="001074BE" w:rsidRPr="001074BE">
              <w:rPr>
                <w:b/>
                <w:sz w:val="24"/>
                <w:szCs w:val="24"/>
                <w:lang w:val="sr-Latn-BA"/>
              </w:rPr>
              <w:t>05/L-092</w:t>
            </w:r>
            <w:r w:rsidRPr="001074B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C90AB8">
              <w:rPr>
                <w:b/>
                <w:sz w:val="24"/>
                <w:szCs w:val="24"/>
                <w:lang w:val="sr-Latn-BA"/>
              </w:rPr>
              <w:t>na navedenoj adresi u delu I ovog obaveštenja o otkazivanju nabavke.</w:t>
            </w:r>
          </w:p>
          <w:p w:rsidR="006D6109" w:rsidRPr="00C90AB8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C90AB8" w:rsidRDefault="009C00B7">
      <w:pPr>
        <w:rPr>
          <w:b/>
          <w:bCs/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V.2</w:t>
      </w:r>
      <w:r w:rsidR="004141B0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DD3A10" w:rsidRPr="00C90AB8">
        <w:rPr>
          <w:b/>
          <w:bCs/>
          <w:sz w:val="24"/>
          <w:szCs w:val="24"/>
          <w:lang w:val="sr-Latn-BA"/>
        </w:rPr>
        <w:t>DODATNE  INFORMACIJE</w:t>
      </w:r>
      <w:r w:rsidR="00DD3A10" w:rsidRPr="00C90AB8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C90AB8" w:rsidRDefault="00DD3A10" w:rsidP="00947B94">
            <w:pPr>
              <w:rPr>
                <w:sz w:val="22"/>
                <w:szCs w:val="22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Dodajte druge informacije</w:t>
            </w:r>
            <w:r w:rsidR="00947B94" w:rsidRPr="00C90AB8">
              <w:rPr>
                <w:sz w:val="24"/>
                <w:szCs w:val="24"/>
                <w:lang w:val="sr-Latn-BA"/>
              </w:rPr>
              <w:t>:</w:t>
            </w:r>
          </w:p>
          <w:p w:rsidR="00E03C87" w:rsidRPr="00C90AB8" w:rsidRDefault="00E03C8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C90AB8" w:rsidRDefault="009C00B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29" w:rsidRDefault="00342F29">
      <w:r>
        <w:separator/>
      </w:r>
    </w:p>
  </w:endnote>
  <w:endnote w:type="continuationSeparator" w:id="0">
    <w:p w:rsidR="00342F29" w:rsidRDefault="0034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80C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21D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29" w:rsidRDefault="00342F29">
      <w:r>
        <w:separator/>
      </w:r>
    </w:p>
  </w:footnote>
  <w:footnote w:type="continuationSeparator" w:id="0">
    <w:p w:rsidR="00342F29" w:rsidRDefault="0034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D3EFE"/>
    <w:rsid w:val="000E7882"/>
    <w:rsid w:val="000E78D2"/>
    <w:rsid w:val="000F0742"/>
    <w:rsid w:val="000F3B0C"/>
    <w:rsid w:val="000F438A"/>
    <w:rsid w:val="00100F4A"/>
    <w:rsid w:val="001074BE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673BE"/>
    <w:rsid w:val="001A4E98"/>
    <w:rsid w:val="001A6E90"/>
    <w:rsid w:val="001A6FAB"/>
    <w:rsid w:val="001C57C3"/>
    <w:rsid w:val="001D5EA8"/>
    <w:rsid w:val="001F2F33"/>
    <w:rsid w:val="002003A1"/>
    <w:rsid w:val="002258CC"/>
    <w:rsid w:val="00231862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046E6"/>
    <w:rsid w:val="00316AC4"/>
    <w:rsid w:val="00316D48"/>
    <w:rsid w:val="00316FD9"/>
    <w:rsid w:val="00331ABD"/>
    <w:rsid w:val="00333998"/>
    <w:rsid w:val="00342F29"/>
    <w:rsid w:val="00352522"/>
    <w:rsid w:val="0037722E"/>
    <w:rsid w:val="00380F1B"/>
    <w:rsid w:val="00382A96"/>
    <w:rsid w:val="0038546D"/>
    <w:rsid w:val="0038768D"/>
    <w:rsid w:val="00392F13"/>
    <w:rsid w:val="003A7870"/>
    <w:rsid w:val="003C5D9A"/>
    <w:rsid w:val="003D4207"/>
    <w:rsid w:val="003D4996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4EE"/>
    <w:rsid w:val="004737CC"/>
    <w:rsid w:val="004762C3"/>
    <w:rsid w:val="00480C79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0418"/>
    <w:rsid w:val="005312F2"/>
    <w:rsid w:val="00532387"/>
    <w:rsid w:val="00533027"/>
    <w:rsid w:val="0053625D"/>
    <w:rsid w:val="00541632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D1EB7"/>
    <w:rsid w:val="008E4535"/>
    <w:rsid w:val="009007B5"/>
    <w:rsid w:val="00903C56"/>
    <w:rsid w:val="0091662F"/>
    <w:rsid w:val="00931454"/>
    <w:rsid w:val="00932368"/>
    <w:rsid w:val="00933386"/>
    <w:rsid w:val="00947B94"/>
    <w:rsid w:val="00951EDB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E0277"/>
    <w:rsid w:val="009F55C0"/>
    <w:rsid w:val="009F621D"/>
    <w:rsid w:val="00A04848"/>
    <w:rsid w:val="00A31CA0"/>
    <w:rsid w:val="00A36980"/>
    <w:rsid w:val="00A520BA"/>
    <w:rsid w:val="00A5282C"/>
    <w:rsid w:val="00A5410F"/>
    <w:rsid w:val="00A641A2"/>
    <w:rsid w:val="00A66416"/>
    <w:rsid w:val="00A70424"/>
    <w:rsid w:val="00A70442"/>
    <w:rsid w:val="00A736D0"/>
    <w:rsid w:val="00AA215C"/>
    <w:rsid w:val="00AA38B4"/>
    <w:rsid w:val="00AB38F6"/>
    <w:rsid w:val="00AB5751"/>
    <w:rsid w:val="00AC04EB"/>
    <w:rsid w:val="00AD10C4"/>
    <w:rsid w:val="00AD2211"/>
    <w:rsid w:val="00AD26EE"/>
    <w:rsid w:val="00AE6577"/>
    <w:rsid w:val="00B063A4"/>
    <w:rsid w:val="00B11259"/>
    <w:rsid w:val="00B13199"/>
    <w:rsid w:val="00B134A4"/>
    <w:rsid w:val="00B1776F"/>
    <w:rsid w:val="00B2675F"/>
    <w:rsid w:val="00B4347F"/>
    <w:rsid w:val="00B46581"/>
    <w:rsid w:val="00B7053F"/>
    <w:rsid w:val="00B83764"/>
    <w:rsid w:val="00B8444D"/>
    <w:rsid w:val="00B907F8"/>
    <w:rsid w:val="00B967F1"/>
    <w:rsid w:val="00B97B05"/>
    <w:rsid w:val="00BA3F2A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45DA2"/>
    <w:rsid w:val="00C62CAD"/>
    <w:rsid w:val="00C72FD8"/>
    <w:rsid w:val="00C817B8"/>
    <w:rsid w:val="00C82DAB"/>
    <w:rsid w:val="00C90AB8"/>
    <w:rsid w:val="00C95175"/>
    <w:rsid w:val="00CB2271"/>
    <w:rsid w:val="00CD5819"/>
    <w:rsid w:val="00CE54D7"/>
    <w:rsid w:val="00CF57E9"/>
    <w:rsid w:val="00CF787A"/>
    <w:rsid w:val="00D11FAA"/>
    <w:rsid w:val="00D13027"/>
    <w:rsid w:val="00D14810"/>
    <w:rsid w:val="00D2596F"/>
    <w:rsid w:val="00D31088"/>
    <w:rsid w:val="00D31474"/>
    <w:rsid w:val="00D44B9E"/>
    <w:rsid w:val="00D47154"/>
    <w:rsid w:val="00D55735"/>
    <w:rsid w:val="00D624D3"/>
    <w:rsid w:val="00D67310"/>
    <w:rsid w:val="00D865F3"/>
    <w:rsid w:val="00D8689A"/>
    <w:rsid w:val="00D91585"/>
    <w:rsid w:val="00DB3B46"/>
    <w:rsid w:val="00DB40AA"/>
    <w:rsid w:val="00DC2A2B"/>
    <w:rsid w:val="00DD00DF"/>
    <w:rsid w:val="00DD3A10"/>
    <w:rsid w:val="00DE5E6E"/>
    <w:rsid w:val="00DF2C46"/>
    <w:rsid w:val="00DF2D18"/>
    <w:rsid w:val="00E0203B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A0CD1"/>
    <w:rsid w:val="00EB5FFD"/>
    <w:rsid w:val="00ED3039"/>
    <w:rsid w:val="00ED46E0"/>
    <w:rsid w:val="00ED562C"/>
    <w:rsid w:val="00ED6801"/>
    <w:rsid w:val="00EE1A05"/>
    <w:rsid w:val="00EF06F3"/>
    <w:rsid w:val="00F017C9"/>
    <w:rsid w:val="00F16A7F"/>
    <w:rsid w:val="00F21B0A"/>
    <w:rsid w:val="00F36A4D"/>
    <w:rsid w:val="00F4081B"/>
    <w:rsid w:val="00F44CDF"/>
    <w:rsid w:val="00F5482E"/>
    <w:rsid w:val="00F60911"/>
    <w:rsid w:val="00F65016"/>
    <w:rsid w:val="00F7522F"/>
    <w:rsid w:val="00F77A8D"/>
    <w:rsid w:val="00F8453E"/>
    <w:rsid w:val="00F86F67"/>
    <w:rsid w:val="00FA0455"/>
    <w:rsid w:val="00FA5359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2017-04-06T08:42:00Z</dcterms:created>
  <dcterms:modified xsi:type="dcterms:W3CDTF">2017-04-06T08:42:00Z</dcterms:modified>
</cp:coreProperties>
</file>