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D934A7">
      <w:pPr>
        <w:pStyle w:val="Heading1"/>
        <w:rPr>
          <w:lang w:val="sr-Latn-CS"/>
        </w:rPr>
      </w:pPr>
      <w:r w:rsidRPr="00594CB3">
        <w:rPr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F620FC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9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10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F620FC">
        <w:rPr>
          <w:b/>
          <w:bCs/>
          <w:color w:val="0000FF"/>
          <w:sz w:val="24"/>
          <w:szCs w:val="24"/>
          <w:lang w:val="sr-Latn-CS"/>
        </w:rPr>
        <w:t>03</w:t>
      </w:r>
      <w:r w:rsidR="00D934A7">
        <w:rPr>
          <w:b/>
          <w:bCs/>
          <w:color w:val="0000FF"/>
          <w:sz w:val="24"/>
          <w:szCs w:val="24"/>
          <w:lang w:val="sr-Latn-CS"/>
        </w:rPr>
        <w:t>.06.2015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934A7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F620FC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17716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91771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1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F620FC" w:rsidRDefault="00F620FC" w:rsidP="007224E6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F620FC"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 električnom energijom - Ritender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F620FC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F620FC"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 električnom energijom - Ritender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F620FC" w:rsidP="00555795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31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 w:rsidR="00F64C59">
              <w:rPr>
                <w:b/>
                <w:bCs/>
                <w:color w:val="0000FF"/>
                <w:sz w:val="40"/>
                <w:szCs w:val="40"/>
                <w:lang w:val="sr-Latn-CS"/>
              </w:rPr>
              <w:t xml:space="preserve"> 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6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D934A7">
              <w:rPr>
                <w:b/>
                <w:bCs/>
                <w:color w:val="0000FF"/>
                <w:sz w:val="24"/>
                <w:szCs w:val="24"/>
                <w:lang w:val="sr-Latn-CS"/>
              </w:rPr>
              <w:t>15.06.2015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 xml:space="preserve">(U slučaju datih delova nekoliko uspešnih ekonomskih operatera, ponavlja § IV.4 dhe IV.5 za svaki </w:t>
      </w:r>
      <w:r w:rsidRPr="00594CB3">
        <w:rPr>
          <w:i/>
          <w:iCs/>
          <w:sz w:val="24"/>
          <w:szCs w:val="24"/>
          <w:lang w:val="sr-Latn-CS"/>
        </w:rPr>
        <w:lastRenderedPageBreak/>
        <w:t>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F620FC">
              <w:rPr>
                <w:b/>
                <w:bCs/>
                <w:color w:val="0000FF"/>
                <w:sz w:val="24"/>
                <w:szCs w:val="24"/>
                <w:lang w:val="sr-Latn-CS"/>
              </w:rPr>
              <w:t>26</w:t>
            </w:r>
            <w:r w:rsidR="00D934A7">
              <w:rPr>
                <w:b/>
                <w:bCs/>
                <w:color w:val="0000FF"/>
                <w:sz w:val="24"/>
                <w:szCs w:val="24"/>
                <w:lang w:val="sr-Latn-CS"/>
              </w:rPr>
              <w:t>.06.2015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70517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</w:t>
            </w:r>
            <w:r w:rsidR="00F620FC">
              <w:rPr>
                <w:b/>
                <w:bCs/>
                <w:color w:val="0000FF"/>
                <w:sz w:val="24"/>
                <w:szCs w:val="24"/>
                <w:lang w:val="sr-Latn-CS"/>
              </w:rPr>
              <w:t>05</w:t>
            </w:r>
            <w:r w:rsidR="00D934A7">
              <w:rPr>
                <w:b/>
                <w:bCs/>
                <w:color w:val="0000FF"/>
                <w:sz w:val="24"/>
                <w:szCs w:val="24"/>
                <w:lang w:val="sr-Latn-CS"/>
              </w:rPr>
              <w:t>.07.2015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D934A7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620FC">
              <w:rPr>
                <w:b/>
                <w:bCs/>
                <w:iCs/>
                <w:color w:val="0000FF"/>
                <w:sz w:val="22"/>
                <w:szCs w:val="22"/>
              </w:rPr>
              <w:t>D.T.P.” Fe-Universal</w:t>
            </w:r>
            <w:r w:rsidR="00D934A7">
              <w:rPr>
                <w:b/>
                <w:bCs/>
                <w:iCs/>
                <w:color w:val="0000FF"/>
                <w:sz w:val="22"/>
                <w:szCs w:val="22"/>
              </w:rPr>
              <w:t>“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620F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D934A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„ </w:t>
            </w:r>
            <w:r w:rsidR="00F620F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Lagjia e boshnjakve </w:t>
            </w:r>
            <w:r w:rsidR="00D934A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4C6D7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-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F64C59" w:rsidRDefault="00DE2B15" w:rsidP="0055579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4C6D75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F64C59" w:rsidRDefault="00DE2B15" w:rsidP="00555795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4C6D75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40</w:t>
            </w:r>
            <w:r w:rsidR="00F64C59">
              <w:rPr>
                <w:b/>
                <w:bCs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F64C59">
              <w:rPr>
                <w:b/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F64C59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F620FC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F620F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Astrit Beqiri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F620FC">
              <w:rPr>
                <w:rFonts w:ascii="Arial" w:hAnsi="Arial" w:cs="Arial"/>
                <w:b/>
                <w:bCs/>
                <w:color w:val="0000FF"/>
              </w:rPr>
              <w:t>2.976.00</w:t>
            </w:r>
            <w:r w:rsidR="00F620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 w:rsidR="00F64C59">
              <w:rPr>
                <w:sz w:val="24"/>
                <w:szCs w:val="24"/>
                <w:lang w:val="sr-Latn-CS"/>
              </w:rPr>
              <w:t xml:space="preserve"> broj </w:t>
            </w:r>
            <w:r>
              <w:rPr>
                <w:sz w:val="24"/>
                <w:szCs w:val="24"/>
                <w:lang w:val="sr-Latn-CS"/>
              </w:rPr>
              <w:t xml:space="preserve">meseci </w:t>
            </w:r>
            <w:r w:rsidR="001A5CE1">
              <w:rPr>
                <w:sz w:val="24"/>
                <w:szCs w:val="24"/>
                <w:lang w:val="sr-Latn-CS"/>
              </w:rPr>
              <w:t>3</w:t>
            </w:r>
            <w:r w:rsidR="00555795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Pr="00F64C59">
              <w:rPr>
                <w:b/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F620FC">
              <w:rPr>
                <w:rFonts w:ascii="Arial" w:hAnsi="Arial" w:cs="Arial"/>
                <w:b/>
                <w:bCs/>
                <w:color w:val="0000FF"/>
              </w:rPr>
              <w:t>2.976.00</w:t>
            </w:r>
            <w:r w:rsidR="00F620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1A5CE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F64C59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</w:t>
            </w:r>
            <w:r w:rsidR="00F620FC">
              <w:rPr>
                <w:rFonts w:ascii="Arial" w:hAnsi="Arial" w:cs="Arial"/>
                <w:b/>
                <w:bCs/>
                <w:color w:val="0000FF"/>
              </w:rPr>
              <w:t>3,368.00</w:t>
            </w:r>
            <w:r w:rsidR="00F620FC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4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5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6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7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F620FC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_________</w:t>
            </w:r>
            <w:bookmarkStart w:id="28" w:name="_GoBack"/>
            <w:bookmarkEnd w:id="28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</w:t>
            </w: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2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95" w:rsidRDefault="00555795">
      <w:r>
        <w:separator/>
      </w:r>
    </w:p>
  </w:endnote>
  <w:endnote w:type="continuationSeparator" w:id="0">
    <w:p w:rsidR="00555795" w:rsidRDefault="0055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20FC">
      <w:rPr>
        <w:rStyle w:val="PageNumber"/>
        <w:noProof/>
      </w:rPr>
      <w:t>3</w:t>
    </w:r>
    <w:r>
      <w:rPr>
        <w:rStyle w:val="PageNumber"/>
      </w:rPr>
      <w:fldChar w:fldCharType="end"/>
    </w:r>
  </w:p>
  <w:p w:rsidR="00555795" w:rsidRPr="00594CB3" w:rsidRDefault="0055579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95" w:rsidRDefault="00555795">
      <w:r>
        <w:separator/>
      </w:r>
    </w:p>
  </w:footnote>
  <w:footnote w:type="continuationSeparator" w:id="0">
    <w:p w:rsidR="00555795" w:rsidRDefault="0055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95" w:rsidRDefault="0055579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5CE1"/>
    <w:rsid w:val="001A6E90"/>
    <w:rsid w:val="001A6FAB"/>
    <w:rsid w:val="001A7F48"/>
    <w:rsid w:val="001B74E3"/>
    <w:rsid w:val="001C57C3"/>
    <w:rsid w:val="001E6515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6D7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5579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10D4D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A3468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0517E"/>
    <w:rsid w:val="007134D2"/>
    <w:rsid w:val="007224E6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17716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3BAF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064CB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17F9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5750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934A7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0FC"/>
    <w:rsid w:val="00F62B46"/>
    <w:rsid w:val="00F64C59"/>
    <w:rsid w:val="00F65016"/>
    <w:rsid w:val="00F6615C"/>
    <w:rsid w:val="00F7522F"/>
    <w:rsid w:val="00F77A8D"/>
    <w:rsid w:val="00F8453E"/>
    <w:rsid w:val="00F86F67"/>
    <w:rsid w:val="00F946E4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D934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D934A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dian.behra@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D31B-0723-4D80-ACCD-2E9A38F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35</cp:revision>
  <cp:lastPrinted>2010-03-19T15:55:00Z</cp:lastPrinted>
  <dcterms:created xsi:type="dcterms:W3CDTF">2012-03-08T12:45:00Z</dcterms:created>
  <dcterms:modified xsi:type="dcterms:W3CDTF">2015-06-30T09:11:00Z</dcterms:modified>
</cp:coreProperties>
</file>